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0"/>
          <w:szCs w:val="70"/>
        </w:rPr>
      </w:pPr>
    </w:p>
    <w:p w:rsidR="003E3310" w:rsidRDefault="009670A4" w:rsidP="00A23B99">
      <w:pPr>
        <w:shd w:val="clear" w:color="auto" w:fill="FFFFFF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mallCaps/>
          <w:color w:val="000000"/>
          <w:sz w:val="105"/>
          <w:szCs w:val="105"/>
        </w:rPr>
      </w:pPr>
      <w:r w:rsidRPr="009670A4">
        <w:rPr>
          <w:rFonts w:ascii="Times New Roman" w:eastAsia="Times New Roman" w:hAnsi="Times New Roman" w:cs="Times New Roman"/>
          <w:b/>
          <w:bCs/>
          <w:color w:val="000000"/>
          <w:sz w:val="70"/>
          <w:szCs w:val="7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505.65pt;height:212.75pt" adj=",10800" fillcolor="#8db3e2 [1311]">
            <v:fill color2="#f99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СОВЕТЫ&#10;И РЕКОМЕНДАЦИИ&#10;ДЛЯ РОДИТЕЛЕЙ&#10;"/>
          </v:shape>
        </w:pict>
      </w:r>
      <w:r w:rsidRPr="009670A4">
        <w:rPr>
          <w:rFonts w:ascii="Times New Roman" w:eastAsia="Times New Roman" w:hAnsi="Times New Roman" w:cs="Times New Roman"/>
          <w:smallCaps/>
          <w:color w:val="000000"/>
          <w:sz w:val="105"/>
          <w:szCs w:val="105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8pt;height:135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О ОБУЧЕНИЮ ДЕТЕЙ ПРАВИЛАМ&#10;ДОРОЖНОГО ДВИЖЕНИЯ.&#10;"/>
          </v:shape>
        </w:pic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105"/>
          <w:szCs w:val="105"/>
        </w:rPr>
      </w:pPr>
      <w:r w:rsidRPr="00C62D5B">
        <w:rPr>
          <w:rFonts w:ascii="Times New Roman" w:eastAsia="Times New Roman" w:hAnsi="Times New Roman" w:cs="Times New Roman"/>
          <w:smallCaps/>
          <w:noProof/>
          <w:color w:val="000000"/>
          <w:sz w:val="105"/>
          <w:szCs w:val="105"/>
        </w:rPr>
        <w:lastRenderedPageBreak/>
        <w:drawing>
          <wp:inline distT="0" distB="0" distL="0" distR="0">
            <wp:extent cx="3469306" cy="4733925"/>
            <wp:effectExtent l="19050" t="0" r="0" b="0"/>
            <wp:docPr id="30" name="i-main-pic" descr="Картинка 8 из 1988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8 из 1988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306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Ваш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ребёнок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ходит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детский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сад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использовать движение родителей за руку с ребенком в детский сад для обучения его безопасности?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Ребенка надо 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семье и детском саду. Дорога с ребенком в детский сад и обратно - идеальный способ не только давать знания, но, прежде всего, формировать у детей навыки безопасного поведения на улице. К сожалению, многим свойственно заблуждение, будто бы ребенка надо учить безопасному поведению на улицах лет с пяти-шести, с приближением времени, когда ребенок пойдет в первый класс. Так думать опасно! Ведь у ребенка целая гамма привычек (не заметно для него и для нас) возникает с самого раннего детства, и некоторые из них, вполне пригодные для пребывания в доме и возле него, смертельно опасны на проезжей части улицы. Именно поэтому время движения с ребенком по улице, начиная буквально с 1,5-2 лет, надо использовать для тренировки у него комплекта «транспортных» привычек.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 каждого ребенка есть привычка небрежного, «неответственного» наблюдения. Это означает, что ребенок наблюдает как бы между делом, позволяет себе, например, сделать шаг назад, не глядя, или броситься, куда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глаза глядят, не оглядевшись. И, что самое опасное, смело выходить или выбегать из-за разных предметов, которые мешают обзору: из-за кустов, деревьев, заборов, углов домов, стоящих машин.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Прежде всего, по дороге домой надо привыкнуть </w:t>
      </w:r>
      <w:r w:rsidRPr="0069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«фиксировать»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остановку перед тем, как выйти на проезжую часть. Надо много раз повторять вместе с ребенком эту остановку, поясняя словами её необходимость для наблюдения. Постоянно демонстрируйте переход с быстрого шага или даже бега на размеренный (хотя и не медленный) шаг при переходе улицы. При этом объясните ребенку, что, когда человек бежит, он по сторонам не смотрит. Повернуть голову на бегу для осмотра и трудно, и просто опасно, можно упасть. А при движении шагом, имея опору на обе ноги, человек может без труда повернуть голову и вправо, и влево.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Самая опасная привычка детей - это выбегание или выход, не глядя, из-за мешающих обзору предметов! На улице - это стоящий автомобиль - любой. Но, прежде всего, грузовик, автобус или троллейбус.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Используемая в некоторых книгах рекомендация - пословица: «обходи трамвай спереди, а автобус сзади» является грубейшей ошибкой. Повторяя эти слова, мы просто толкаем ребенка под машину. Путь с ребенком в детский сад и обратно должен быть одновременно ежедневной отработкой умения ребенка «видеть» стоящий автомобиль как предмет, который может скрывать опасность. Ребенок должен сам увидеть стоящий автобус, как «предмет скрывающий», и выезжающую из-за него машину. Такие же уроки наблюдения (с тротуара!) следует повторять десятки раз возле стоящих машин, кустов, деревьев, групп пешеходов. Ребенок сам должен понять очень серьезную опасность стоящей машины и вообще любых предметов, мешающих обзору проезжей части улицы.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Улица для маленького человечка - это сложный, коварный, обманчивый мир, полный скрытых опасностей. И главная задача - научить ребенка безопасно жить в этом мире.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Дорога от дома до детского сада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родители! Первого сентября ваш ребенок пойдет в детский сад. Кто-то в первый раз, кто-то - во второй, третий, четвертый раз пойдет по привычному маршруту «дом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сад». Давайте договоримся: этот маршрут должен быть не обязательно самым коротким, не обязательно самым быстрым, но обязательно - самым безопасным для вашего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Ваша задача - вместе с ребенком пройти путь от дома до сада, посмотреть на него с точки зрения безопасности. Сделать его безопасным можете только вы, папы и мамы, бабушки и дедушки.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 вышли из дома. Ваш подъезд находится внутри двора? Или выходит на проезжую часть дороги? Двор заполнен машинами? Обратите внимание ребенка на это обстоятельство. Значит, от самого порога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необходима повышенная осторожность. И так шаг за шагом проследуйте по маршруту, объясняя сыну или дочке сложность пути.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чем младше по возрасту ребенок, тем конкретнее должны быть примеры, ситуации, которые вы обсуждаете вместе с ним.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Вам предстоит перейти на противоположную сторону вашей неширокой улицы. Перед домом, уткнувшись носами в бордюр тротуара, выстроились автомобили. Метров через сто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-«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зебра», и нет ни одной машины. Можно перейти и от подъезда, и по «зебре». Спросите ребенка, какой путь безопаснее?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Детский сад от вашего дома далеко. Приходится несколько остановок проезжать наземным транспортом. Как вести себя при посадке, к примеру, в автобус? Как переходить улицу, выйдя из него? Обговорите со своим ребенком эту ситуацию.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 пути пролегает по дворам, между домами? И в этом случае не расслабляйтесь! Беспечность во дворе тоже опасна! Расскажите вашему ребенку, что сейчас во дворах тоже много машин. Из-за стоящей машины может выехать и набирать скорость другая. Или какой-то автомобиль вдруг въедет во двор с проезжей части дороги, со стороны улицы.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 полна неожиданностей - как самая большая, широкая, с интенсивным движением, так и самая маленькая, узкая, на которой в день проходит с десяток машин.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 для нас, взрослых, важно? Чтобы ребенок знал Правила дорожного движения (это арифметика его поведения на дороге) и умел их творчески применять. И, основываясь на этих правилах, мог самостоятельно оценить обстановку на улице и принять правильное решение.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тогда мы можем сказать, что ребенок следует правилам безопасного поведения на дороге. Очень важный момент: выбирая с ребенком маршрут следования из дома к месту назначения, обязательно обговаривайте направления, по которым идти нельзя ни в коем случае. Подробно разберите, и уж никогда, даже если опаздываете, а «опасный» путь короче, не нарушайте принятого решения. Ребенок должен привыкнуть: это - табу, запрет.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запрет нарушите вы, ваша маленькая «обезьянка» сделает то же самое без вас.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Никого не удивляет, что таблицу умножения мы учим наизусть. Она необходима каждому человеку всю его жизнь и каждый день. Точно так же вместе с ребенком нужно выучить и применять каждый день схемы выбранных маршрутов «дом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место, которое посещает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>дом».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960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постоянное, конкретное, систематическое воспитание безопасного поведения на дороге выработает у ребенка культуру этого поведения.</w:t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A23B99" w:rsidRDefault="00A23B99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A23B99" w:rsidRDefault="00A23B99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</w:pPr>
    </w:p>
    <w:p w:rsidR="003E3310" w:rsidRPr="00A23B99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A23B99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lastRenderedPageBreak/>
        <w:t>Бег через дорогу - враг. Особенно зимой!</w:t>
      </w:r>
    </w:p>
    <w:p w:rsidR="003E3310" w:rsidRPr="00A23B99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A23B99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ab/>
      </w:r>
    </w:p>
    <w:p w:rsidR="003E3310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Дети упорно бегают через проезжую часть. Почему? Самый распространенный ответ: «Так быстрее!». Вдумаемся. Все же малыш опасается дороги, места, где проезжают автомобили, и хочет его быстрее преодолеть. Так сказать, «ошибка с благими намерениями». Причем зачастую виноваты в появлении этой ошибки мы, взрослые, поторапливая ребенка: «Чего ты копаешься? Быстрее!».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Привычное состояние детей - двигаться, бегать. Тем более, рядом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взрослыми. У ребенка шаг короче - он едва поспевает за мамой или папой. Так вырабатывается прочнейшая привычка! Сколько сотен километров пробежал уже ваш ребенок в доме? Возле дома? На прогулках? В принципе, полезная для развития ребенка, на дороге эта привычка - вредна!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Уважаемые родители!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Вернувшись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домой, задайте вашему ребенку вопрос: «Чем опасен бег через проезжую часть?» Что они вам скажут? Часто дети дают самые странные и неожиданные, нелогичные ответы типа «Водитель может наехать». Это не совсем верно. Ближе к истине «Можно споткнуться (летом), поскользнуться (осенью и зимой) и упасть». Но и это еще не главный ответ. «Можно не заметить машину». Вот это уже - самое главное.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Задайте вашему сыну или дочери следующий вопрос: «Кто бежит через дорогу, может ли он смотреть по сторонам?» Не может. В этом все дело!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Поэтому-то так важно выработать у детей устойчивый навык </w:t>
      </w:r>
      <w:r w:rsidRPr="0069602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«ПРИ ПЕРЕХОДЕ ПРОДОЛЖАТЬ НАБЛЮДАТЬ ЗА ДОРОГОЙ В ОБЕ СТОРОНЫ, ВНАЧАЛЕ БОЛЫПЕ НАЛЕВО, ПОТОМ БОЛЫПЕ НАПРАВО»</w:t>
      </w: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Не так, чтобы «Вначале посмотри налево. Дойдя до середины - посмотри направо», а именно «Наблюдать в обе стороны»! Ведь улица непрерывно меняется! Стоявшая машина могла поехать, медленно ехавшая - ускорить движение. Следовавшая прямо - неожиданно повернуть.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Скрытая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 другой стоявшей машиной или за углом - вынырнуть. Наблюдение должно быть обязательно в обе стороны! Как это делать при беге? Никак!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ab/>
        <w:t>Вот вам и главный ответ: тот, кто бежит, взглядом устремлен вперед и практически не может смотреть по сторонам. Он почти как слепой...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Но этого мало, давайте добираться до донышка.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Что такое, собственно, бег? Чем он отличается от ходьбы?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Когда человек идет, то при каждом шаге есть момент, когда обе ноги находятся на земле одновременно. Польза от перехода ШАГОМ - устойчивость при движении, МОЖНО СПОКОЙНО ПОВОРАЧИВАТЬ ГОЛОВУ и влево, и вправо столько раз, сколько нужно по обстановке и по ширине улицы. На улице самое главное и самое сложное - наблюдать и замечать.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Знания есть, понимание - предельное. Но привычка-то «сидит», и прочно. А человек на улице не думает, а привычно действует. И чтобы возвести правильные действия вашего ребенка при переходе улицы в ранг привычки, отработайте с ним - во дворе, в парке, дома - несложное упражнение: переход дороги, наблюдая.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Тренируйте движения поэтапно. Вначале вы показываете ребенку, как нужно действовать: остановиться у края тротуара, посмотреть налево, затем направо и снова налево. Только после этого можно начинать движение, не прекращая наблюдать (с поворотом головы!). До середины проезжей части больше внимания уделяем наблюдению влево, после середины - наблюдению вправо. Следующий шаг - доведение этих действий до автоматизма. Заключительный шаг </w:t>
      </w:r>
      <w:proofErr w:type="gramStart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-р</w:t>
      </w:r>
      <w:proofErr w:type="gramEnd"/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ебенок переходит «дорогу» самостоятельно, закрепляя полученные навыки.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Зимой бег через дорогу опасен вдвойне! Снежный накат, гололед, даже просто мокрый асфальт, политый или посыпанный противогололедными реагентами, многократно увеличивают тормозной путь. Остановить движущуюся машину становится в десятки раз сложнее! От резкого торможения автомобиль может занести или он пойдет юзом (когда колеса блокируются, и он становится неуправляемым). И тогда его движение становится и вовсе непредсказуемым.</w:t>
      </w:r>
    </w:p>
    <w:p w:rsidR="003E3310" w:rsidRPr="00696028" w:rsidRDefault="003E3310" w:rsidP="003E33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028">
        <w:rPr>
          <w:rFonts w:ascii="Times New Roman" w:eastAsia="Times New Roman" w:hAnsi="Times New Roman" w:cs="Times New Roman"/>
          <w:color w:val="000000"/>
          <w:sz w:val="32"/>
          <w:szCs w:val="32"/>
        </w:rPr>
        <w:t>Значит, только спокойный переход, только шагом, только предельное внимание дороге и движению на ней! Натренированная до автоматизма привычка поможет вашему ребенку безопасно перейти дорогу одному, с приятелем, с коньками или лыжами в руках. Она просто станет его охранной грамотой на дороге.</w:t>
      </w:r>
    </w:p>
    <w:p w:rsidR="00D72C30" w:rsidRDefault="00D72C30">
      <w:bookmarkStart w:id="0" w:name="_GoBack"/>
      <w:bookmarkEnd w:id="0"/>
    </w:p>
    <w:sectPr w:rsidR="00D72C30" w:rsidSect="0096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1C2022"/>
    <w:rsid w:val="001C2022"/>
    <w:rsid w:val="003E3310"/>
    <w:rsid w:val="009670A4"/>
    <w:rsid w:val="00A23B99"/>
    <w:rsid w:val="00D7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9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du54.ru/sites/default/files/resize/remote/8c6f9344e636718b630c75460cd16fdd-293x4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1518</Words>
  <Characters>8658</Characters>
  <Application>Microsoft Office Word</Application>
  <DocSecurity>0</DocSecurity>
  <Lines>72</Lines>
  <Paragraphs>20</Paragraphs>
  <ScaleCrop>false</ScaleCrop>
  <Company>HP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Desert rose</cp:lastModifiedBy>
  <cp:revision>3</cp:revision>
  <dcterms:created xsi:type="dcterms:W3CDTF">2014-11-29T19:44:00Z</dcterms:created>
  <dcterms:modified xsi:type="dcterms:W3CDTF">2020-01-19T09:07:00Z</dcterms:modified>
</cp:coreProperties>
</file>